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36F4" w14:textId="77777777" w:rsidR="00C40494" w:rsidRDefault="00C40494" w:rsidP="00C40494">
      <w:pPr>
        <w:jc w:val="center"/>
        <w:rPr>
          <w:rFonts w:cs="Arial"/>
          <w:b/>
          <w:sz w:val="24"/>
          <w:szCs w:val="24"/>
        </w:rPr>
      </w:pPr>
      <w:r w:rsidRPr="0062247C">
        <w:rPr>
          <w:rFonts w:cs="Arial"/>
          <w:b/>
          <w:sz w:val="24"/>
          <w:szCs w:val="24"/>
        </w:rPr>
        <w:t xml:space="preserve">ŽÁDOST O </w:t>
      </w:r>
      <w:r>
        <w:rPr>
          <w:rFonts w:cs="Arial"/>
          <w:b/>
          <w:sz w:val="24"/>
          <w:szCs w:val="24"/>
        </w:rPr>
        <w:t xml:space="preserve">VYDÁNÍ ZÁVAZNÉHO STANOVISKA K </w:t>
      </w:r>
      <w:r w:rsidRPr="0062247C">
        <w:rPr>
          <w:rFonts w:cs="Arial"/>
          <w:b/>
          <w:sz w:val="24"/>
          <w:szCs w:val="24"/>
        </w:rPr>
        <w:t xml:space="preserve">POVOLENÍ POKÁCENÍ DŘEVIN ROSTOUCÍCH MIMO LES </w:t>
      </w:r>
    </w:p>
    <w:p w14:paraId="02581AB1" w14:textId="77777777" w:rsidR="00C40494" w:rsidRDefault="00C40494" w:rsidP="00C40494">
      <w:pPr>
        <w:rPr>
          <w:rFonts w:cs="Arial"/>
          <w:b/>
          <w:bCs/>
          <w:i/>
          <w:iCs/>
          <w:sz w:val="20"/>
          <w:szCs w:val="20"/>
        </w:rPr>
      </w:pPr>
    </w:p>
    <w:p w14:paraId="0904A915" w14:textId="77777777" w:rsidR="00C40494" w:rsidRDefault="00C40494" w:rsidP="00C40494">
      <w:pPr>
        <w:rPr>
          <w:rFonts w:cs="Arial"/>
          <w:b/>
          <w:bCs/>
          <w:i/>
          <w:iCs/>
          <w:sz w:val="20"/>
          <w:szCs w:val="20"/>
        </w:rPr>
      </w:pPr>
      <w:r w:rsidRPr="00111916">
        <w:rPr>
          <w:rFonts w:cs="Arial"/>
          <w:b/>
          <w:bCs/>
          <w:i/>
          <w:iCs/>
          <w:sz w:val="20"/>
          <w:szCs w:val="20"/>
        </w:rPr>
        <w:t xml:space="preserve">pro účely stavebního záměru povolovaného v </w:t>
      </w:r>
    </w:p>
    <w:p w14:paraId="12D747A0" w14:textId="77777777" w:rsidR="00C40494" w:rsidRDefault="00C40494" w:rsidP="00C40494">
      <w:pPr>
        <w:numPr>
          <w:ilvl w:val="0"/>
          <w:numId w:val="2"/>
        </w:numPr>
        <w:rPr>
          <w:rFonts w:cs="Arial"/>
          <w:b/>
          <w:bCs/>
          <w:i/>
          <w:iCs/>
          <w:sz w:val="20"/>
          <w:szCs w:val="20"/>
        </w:rPr>
      </w:pPr>
      <w:r w:rsidRPr="00111916">
        <w:rPr>
          <w:rFonts w:cs="Arial"/>
          <w:b/>
          <w:bCs/>
          <w:i/>
          <w:iCs/>
          <w:sz w:val="20"/>
          <w:szCs w:val="20"/>
        </w:rPr>
        <w:t xml:space="preserve">územním řízení, </w:t>
      </w:r>
    </w:p>
    <w:p w14:paraId="67E38A0C" w14:textId="77777777" w:rsidR="00C40494" w:rsidRDefault="00C40494" w:rsidP="00C40494">
      <w:pPr>
        <w:numPr>
          <w:ilvl w:val="0"/>
          <w:numId w:val="2"/>
        </w:numPr>
        <w:rPr>
          <w:rFonts w:cs="Arial"/>
          <w:b/>
          <w:bCs/>
          <w:i/>
          <w:iCs/>
          <w:sz w:val="20"/>
          <w:szCs w:val="20"/>
        </w:rPr>
      </w:pPr>
      <w:r w:rsidRPr="00111916">
        <w:rPr>
          <w:rFonts w:cs="Arial"/>
          <w:b/>
          <w:bCs/>
          <w:i/>
          <w:iCs/>
          <w:sz w:val="20"/>
          <w:szCs w:val="20"/>
        </w:rPr>
        <w:t xml:space="preserve">v územním řízení s posouzením vlivů na životní prostředí, </w:t>
      </w:r>
    </w:p>
    <w:p w14:paraId="1F33E383" w14:textId="77777777" w:rsidR="00C40494" w:rsidRDefault="00C40494" w:rsidP="00C40494">
      <w:pPr>
        <w:numPr>
          <w:ilvl w:val="0"/>
          <w:numId w:val="2"/>
        </w:numPr>
        <w:rPr>
          <w:rFonts w:cs="Arial"/>
          <w:b/>
          <w:bCs/>
          <w:i/>
          <w:iCs/>
          <w:sz w:val="20"/>
          <w:szCs w:val="20"/>
        </w:rPr>
      </w:pPr>
      <w:r w:rsidRPr="00111916">
        <w:rPr>
          <w:rFonts w:cs="Arial"/>
          <w:b/>
          <w:bCs/>
          <w:i/>
          <w:iCs/>
          <w:sz w:val="20"/>
          <w:szCs w:val="20"/>
        </w:rPr>
        <w:t xml:space="preserve">ve společném územním a stavebním řízení nebo </w:t>
      </w:r>
    </w:p>
    <w:p w14:paraId="24ABDF06" w14:textId="77777777" w:rsidR="00C40494" w:rsidRPr="00111916" w:rsidRDefault="00C40494" w:rsidP="00C40494">
      <w:pPr>
        <w:numPr>
          <w:ilvl w:val="0"/>
          <w:numId w:val="2"/>
        </w:numPr>
        <w:rPr>
          <w:rFonts w:cs="Arial"/>
          <w:b/>
          <w:sz w:val="20"/>
          <w:szCs w:val="20"/>
        </w:rPr>
      </w:pPr>
      <w:r>
        <w:rPr>
          <w:rFonts w:cs="Arial"/>
          <w:b/>
          <w:bCs/>
          <w:i/>
          <w:iCs/>
          <w:sz w:val="20"/>
          <w:szCs w:val="20"/>
        </w:rPr>
        <w:t xml:space="preserve">ve </w:t>
      </w:r>
      <w:r w:rsidRPr="00111916">
        <w:rPr>
          <w:rFonts w:cs="Arial"/>
          <w:b/>
          <w:bCs/>
          <w:i/>
          <w:iCs/>
          <w:sz w:val="20"/>
          <w:szCs w:val="20"/>
        </w:rPr>
        <w:t>společném územním a stavebním řízení s posouzením vlivů na životní prostřed</w:t>
      </w:r>
      <w:r>
        <w:rPr>
          <w:rFonts w:cs="Arial"/>
          <w:b/>
          <w:bCs/>
          <w:i/>
          <w:iCs/>
          <w:sz w:val="20"/>
          <w:szCs w:val="20"/>
        </w:rPr>
        <w:t>í</w:t>
      </w:r>
    </w:p>
    <w:p w14:paraId="7097B920" w14:textId="77777777" w:rsidR="00C40494" w:rsidRPr="0062247C" w:rsidRDefault="00C40494" w:rsidP="00C40494">
      <w:pPr>
        <w:jc w:val="center"/>
        <w:rPr>
          <w:rFonts w:cs="Arial"/>
          <w:sz w:val="20"/>
          <w:szCs w:val="20"/>
        </w:rPr>
      </w:pPr>
      <w:r w:rsidRPr="0062247C">
        <w:rPr>
          <w:rFonts w:cs="Arial"/>
          <w:sz w:val="20"/>
          <w:szCs w:val="20"/>
        </w:rPr>
        <w:t>(§</w:t>
      </w:r>
      <w:r>
        <w:rPr>
          <w:rFonts w:cs="Arial"/>
          <w:sz w:val="20"/>
          <w:szCs w:val="20"/>
        </w:rPr>
        <w:t xml:space="preserve"> 8 odst. 6</w:t>
      </w:r>
      <w:r w:rsidRPr="0062247C">
        <w:rPr>
          <w:rFonts w:cs="Arial"/>
          <w:sz w:val="20"/>
          <w:szCs w:val="20"/>
        </w:rPr>
        <w:t xml:space="preserve"> zákona č. 114/1992 Sb., </w:t>
      </w:r>
      <w:r>
        <w:rPr>
          <w:rFonts w:cs="Arial"/>
          <w:sz w:val="20"/>
          <w:szCs w:val="20"/>
        </w:rPr>
        <w:t>§ 4</w:t>
      </w:r>
      <w:r w:rsidRPr="0062247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odst. 1 vyhl. č. 189/2013</w:t>
      </w:r>
      <w:r w:rsidRPr="0062247C">
        <w:rPr>
          <w:rFonts w:cs="Arial"/>
          <w:sz w:val="20"/>
          <w:szCs w:val="20"/>
        </w:rPr>
        <w:t xml:space="preserve"> Sb.)</w:t>
      </w:r>
    </w:p>
    <w:p w14:paraId="07A5F990" w14:textId="77777777" w:rsidR="00C40494" w:rsidRPr="0062247C" w:rsidRDefault="00C40494" w:rsidP="00C40494">
      <w:pPr>
        <w:jc w:val="center"/>
        <w:rPr>
          <w:rFonts w:cs="Arial"/>
          <w:sz w:val="20"/>
          <w:szCs w:val="20"/>
        </w:rPr>
      </w:pPr>
    </w:p>
    <w:p w14:paraId="0563C363" w14:textId="77777777" w:rsidR="00C40494" w:rsidRPr="0062247C" w:rsidRDefault="00C40494" w:rsidP="00C40494">
      <w:pPr>
        <w:jc w:val="center"/>
        <w:rPr>
          <w:rFonts w:cs="Arial"/>
          <w:sz w:val="20"/>
          <w:szCs w:val="20"/>
        </w:rPr>
      </w:pPr>
    </w:p>
    <w:p w14:paraId="5F4B57AC" w14:textId="77777777" w:rsidR="00C40494" w:rsidRDefault="00C40494" w:rsidP="00C40494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62247C">
        <w:rPr>
          <w:rFonts w:cs="Arial"/>
          <w:b/>
          <w:sz w:val="24"/>
          <w:szCs w:val="24"/>
        </w:rPr>
        <w:t xml:space="preserve">Žadatel: </w:t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  <w:r>
        <w:rPr>
          <w:rFonts w:cs="Arial"/>
          <w:b/>
          <w:sz w:val="24"/>
          <w:szCs w:val="24"/>
        </w:rPr>
        <w:tab/>
      </w:r>
    </w:p>
    <w:p w14:paraId="686F4FDA" w14:textId="77777777" w:rsidR="00C40494" w:rsidRPr="0062247C" w:rsidRDefault="00C40494" w:rsidP="00C40494">
      <w:pPr>
        <w:ind w:left="749" w:firstLine="660"/>
        <w:jc w:val="both"/>
        <w:rPr>
          <w:rFonts w:cs="Arial"/>
          <w:b/>
          <w:sz w:val="24"/>
          <w:szCs w:val="24"/>
        </w:rPr>
      </w:pPr>
    </w:p>
    <w:p w14:paraId="11574D64" w14:textId="5EDCC6F1" w:rsidR="00C40494" w:rsidRPr="0062247C" w:rsidRDefault="00C40494" w:rsidP="003726AF">
      <w:pPr>
        <w:ind w:left="1080" w:hanging="371"/>
        <w:rPr>
          <w:rFonts w:cs="Arial"/>
          <w:sz w:val="24"/>
          <w:szCs w:val="24"/>
        </w:rPr>
      </w:pPr>
      <w:r w:rsidRPr="0062247C">
        <w:rPr>
          <w:rFonts w:cs="Arial"/>
          <w:sz w:val="24"/>
          <w:szCs w:val="24"/>
        </w:rPr>
        <w:t xml:space="preserve">FYZICKÁ OSOBA / PRÁVNICKÁ OSOBA </w:t>
      </w:r>
      <w:r>
        <w:rPr>
          <w:rFonts w:cs="Arial"/>
          <w:sz w:val="24"/>
          <w:szCs w:val="24"/>
        </w:rPr>
        <w:t>*</w:t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</w:t>
      </w:r>
      <w:r>
        <w:rPr>
          <w:rFonts w:cs="Arial"/>
          <w:b/>
          <w:sz w:val="24"/>
          <w:szCs w:val="24"/>
        </w:rPr>
        <w:t xml:space="preserve">* </w:t>
      </w:r>
      <w:r w:rsidRPr="00C04899">
        <w:rPr>
          <w:rFonts w:cs="Arial"/>
          <w:sz w:val="20"/>
          <w:szCs w:val="20"/>
        </w:rPr>
        <w:t>nehodící se škrtněte</w:t>
      </w:r>
    </w:p>
    <w:p w14:paraId="5D40BE15" w14:textId="77777777" w:rsidR="00C40494" w:rsidRPr="0062247C" w:rsidRDefault="00C40494" w:rsidP="00C40494">
      <w:pPr>
        <w:ind w:left="284" w:hanging="371"/>
        <w:jc w:val="both"/>
        <w:rPr>
          <w:rFonts w:cs="Arial"/>
          <w:sz w:val="24"/>
          <w:szCs w:val="24"/>
        </w:rPr>
      </w:pPr>
    </w:p>
    <w:p w14:paraId="17C913C8" w14:textId="01F12698" w:rsidR="00C40494" w:rsidRPr="0062247C" w:rsidRDefault="00C40494" w:rsidP="003726AF">
      <w:pPr>
        <w:spacing w:line="360" w:lineRule="auto"/>
        <w:ind w:left="1080" w:hanging="37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jméno</w:t>
      </w:r>
      <w:r w:rsidR="003726A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a příjmení </w:t>
      </w:r>
      <w:r w:rsidRPr="0062247C">
        <w:rPr>
          <w:rFonts w:cs="Arial"/>
          <w:sz w:val="20"/>
          <w:szCs w:val="20"/>
        </w:rPr>
        <w:t xml:space="preserve">/ název </w:t>
      </w:r>
      <w:r w:rsidR="003726AF">
        <w:rPr>
          <w:rFonts w:cs="Arial"/>
          <w:sz w:val="20"/>
          <w:szCs w:val="20"/>
        </w:rPr>
        <w:t>*</w:t>
      </w:r>
      <w:r w:rsidRPr="0062247C">
        <w:rPr>
          <w:rFonts w:cs="Arial"/>
          <w:sz w:val="20"/>
          <w:szCs w:val="20"/>
        </w:rPr>
        <w:t>……………………………………………………………………..…..….</w:t>
      </w:r>
    </w:p>
    <w:p w14:paraId="1808A591" w14:textId="61789602" w:rsidR="00C40494" w:rsidRPr="0062247C" w:rsidRDefault="00C40494" w:rsidP="003726AF">
      <w:pPr>
        <w:spacing w:line="360" w:lineRule="auto"/>
        <w:ind w:left="1080" w:hanging="37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datum narození / IČO</w:t>
      </w:r>
      <w:r w:rsidRPr="0062247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*</w:t>
      </w:r>
      <w:r w:rsidRPr="0062247C">
        <w:rPr>
          <w:rFonts w:cs="Arial"/>
          <w:sz w:val="20"/>
          <w:szCs w:val="20"/>
        </w:rPr>
        <w:t>………………</w:t>
      </w:r>
      <w:r>
        <w:rPr>
          <w:rFonts w:cs="Arial"/>
          <w:sz w:val="20"/>
          <w:szCs w:val="20"/>
        </w:rPr>
        <w:t>..………………………………………………………….……</w:t>
      </w:r>
    </w:p>
    <w:p w14:paraId="1EC47136" w14:textId="2441B3CA" w:rsidR="00C40494" w:rsidRPr="0062247C" w:rsidRDefault="00C40494" w:rsidP="003726AF">
      <w:pPr>
        <w:spacing w:line="360" w:lineRule="auto"/>
        <w:ind w:left="1080" w:hanging="371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adresa bydliště </w:t>
      </w:r>
      <w:r w:rsidRPr="0062247C">
        <w:rPr>
          <w:rFonts w:cs="Arial"/>
          <w:sz w:val="20"/>
          <w:szCs w:val="20"/>
        </w:rPr>
        <w:t xml:space="preserve">/ sídlo </w:t>
      </w:r>
      <w:r>
        <w:rPr>
          <w:rFonts w:cs="Arial"/>
          <w:sz w:val="20"/>
          <w:szCs w:val="20"/>
        </w:rPr>
        <w:t>*</w:t>
      </w:r>
      <w:r w:rsidRPr="0062247C">
        <w:rPr>
          <w:rFonts w:cs="Arial"/>
          <w:sz w:val="20"/>
          <w:szCs w:val="20"/>
        </w:rPr>
        <w:t>…………………………………………………………………...……………</w:t>
      </w:r>
    </w:p>
    <w:p w14:paraId="7137EDAB" w14:textId="337133E0" w:rsidR="00C40494" w:rsidRPr="0062247C" w:rsidRDefault="00C40494" w:rsidP="003726AF">
      <w:pPr>
        <w:spacing w:line="360" w:lineRule="auto"/>
        <w:ind w:left="1080" w:hanging="371"/>
        <w:rPr>
          <w:rFonts w:cs="Arial"/>
          <w:sz w:val="20"/>
          <w:szCs w:val="20"/>
        </w:rPr>
      </w:pPr>
      <w:r w:rsidRPr="0062247C">
        <w:rPr>
          <w:rFonts w:cs="Arial"/>
          <w:sz w:val="20"/>
          <w:szCs w:val="20"/>
        </w:rPr>
        <w:t>adresa k doručování (pokud se liší od trvalého bydliště / sídla) ……………………….……....</w:t>
      </w:r>
      <w:r>
        <w:rPr>
          <w:rFonts w:cs="Arial"/>
          <w:sz w:val="20"/>
          <w:szCs w:val="20"/>
        </w:rPr>
        <w:t>....</w:t>
      </w:r>
    </w:p>
    <w:p w14:paraId="09A5BD26" w14:textId="5C885DCA" w:rsidR="00C40494" w:rsidRPr="0062247C" w:rsidRDefault="00C40494" w:rsidP="003726AF">
      <w:pPr>
        <w:spacing w:line="360" w:lineRule="auto"/>
        <w:ind w:left="1080" w:hanging="371"/>
        <w:rPr>
          <w:rFonts w:cs="Arial"/>
          <w:sz w:val="24"/>
          <w:szCs w:val="24"/>
        </w:rPr>
      </w:pPr>
      <w:r w:rsidRPr="0062247C">
        <w:rPr>
          <w:rFonts w:cs="Arial"/>
          <w:sz w:val="20"/>
          <w:szCs w:val="20"/>
        </w:rPr>
        <w:t>tel</w:t>
      </w:r>
      <w:r>
        <w:rPr>
          <w:rFonts w:cs="Arial"/>
          <w:sz w:val="20"/>
          <w:szCs w:val="20"/>
        </w:rPr>
        <w:t>efon, e-mail</w:t>
      </w:r>
      <w:r w:rsidR="003726AF">
        <w:rPr>
          <w:rFonts w:cs="Arial"/>
          <w:sz w:val="20"/>
          <w:szCs w:val="20"/>
        </w:rPr>
        <w:t>, datová schránka.</w:t>
      </w:r>
      <w:r w:rsidRPr="0062247C">
        <w:rPr>
          <w:rFonts w:cs="Arial"/>
          <w:sz w:val="20"/>
          <w:szCs w:val="20"/>
        </w:rPr>
        <w:t>…………</w:t>
      </w:r>
      <w:r>
        <w:rPr>
          <w:rFonts w:cs="Arial"/>
          <w:sz w:val="20"/>
          <w:szCs w:val="20"/>
        </w:rPr>
        <w:t>…………………………………………………………..</w:t>
      </w:r>
    </w:p>
    <w:p w14:paraId="36561061" w14:textId="77777777" w:rsidR="00C40494" w:rsidRDefault="00C40494" w:rsidP="00C40494">
      <w:pPr>
        <w:ind w:left="720" w:hanging="371"/>
        <w:jc w:val="both"/>
        <w:rPr>
          <w:rFonts w:cs="Arial"/>
          <w:sz w:val="24"/>
          <w:szCs w:val="24"/>
        </w:rPr>
      </w:pPr>
    </w:p>
    <w:p w14:paraId="1EBF2E36" w14:textId="77777777" w:rsidR="00C40494" w:rsidRDefault="00C40494" w:rsidP="00C40494">
      <w:pPr>
        <w:spacing w:line="360" w:lineRule="auto"/>
        <w:ind w:left="1080" w:hanging="371"/>
        <w:jc w:val="both"/>
        <w:rPr>
          <w:rFonts w:cs="Arial"/>
          <w:sz w:val="20"/>
          <w:szCs w:val="20"/>
        </w:rPr>
      </w:pPr>
      <w:r w:rsidRPr="006367DF">
        <w:rPr>
          <w:rFonts w:cs="Arial"/>
          <w:b/>
          <w:sz w:val="24"/>
          <w:szCs w:val="24"/>
        </w:rPr>
        <w:t>Zástupce žadatele</w:t>
      </w:r>
      <w:r>
        <w:rPr>
          <w:rFonts w:cs="Arial"/>
          <w:b/>
          <w:sz w:val="24"/>
          <w:szCs w:val="24"/>
        </w:rPr>
        <w:t xml:space="preserve"> </w:t>
      </w:r>
      <w:r>
        <w:rPr>
          <w:rFonts w:cs="Arial"/>
          <w:sz w:val="20"/>
          <w:szCs w:val="20"/>
        </w:rPr>
        <w:t xml:space="preserve">(jméno / název, datum narození / IČO, adresa bydliště / sídla, </w:t>
      </w:r>
    </w:p>
    <w:p w14:paraId="275C8058" w14:textId="77777777" w:rsidR="00C40494" w:rsidRDefault="00C40494" w:rsidP="00C40494">
      <w:pPr>
        <w:ind w:left="74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                                    + písemné zmocnění žadatele)</w:t>
      </w:r>
      <w:r w:rsidRPr="00B77678">
        <w:rPr>
          <w:rFonts w:cs="Arial"/>
          <w:b/>
          <w:sz w:val="20"/>
          <w:szCs w:val="20"/>
        </w:rPr>
        <w:t>:</w:t>
      </w:r>
      <w:r>
        <w:rPr>
          <w:rFonts w:cs="Arial"/>
          <w:sz w:val="20"/>
          <w:szCs w:val="20"/>
        </w:rPr>
        <w:t xml:space="preserve"> </w:t>
      </w:r>
    </w:p>
    <w:p w14:paraId="22B488B0" w14:textId="77777777" w:rsidR="00C40494" w:rsidRDefault="00C40494" w:rsidP="00C40494">
      <w:pPr>
        <w:ind w:left="749"/>
        <w:rPr>
          <w:rFonts w:cs="Arial"/>
          <w:sz w:val="20"/>
          <w:szCs w:val="20"/>
        </w:rPr>
      </w:pPr>
    </w:p>
    <w:p w14:paraId="02EC7DD1" w14:textId="77777777" w:rsidR="00C40494" w:rsidRDefault="00C40494" w:rsidP="00C40494">
      <w:pPr>
        <w:ind w:left="749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………………………………………………………………………………………………...</w:t>
      </w:r>
    </w:p>
    <w:p w14:paraId="45A35F0B" w14:textId="77777777" w:rsidR="00C40494" w:rsidRDefault="00C40494" w:rsidP="00C40494">
      <w:pPr>
        <w:ind w:left="749"/>
        <w:jc w:val="both"/>
        <w:rPr>
          <w:rFonts w:cs="Arial"/>
          <w:sz w:val="24"/>
          <w:szCs w:val="24"/>
        </w:rPr>
      </w:pPr>
    </w:p>
    <w:p w14:paraId="2781F19B" w14:textId="77777777" w:rsidR="00C40494" w:rsidRDefault="00C40494" w:rsidP="00C40494">
      <w:pPr>
        <w:ind w:left="74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………………………………………………………………………………………………...</w:t>
      </w:r>
    </w:p>
    <w:p w14:paraId="3F1E922A" w14:textId="77777777" w:rsidR="00C40494" w:rsidRDefault="00C40494" w:rsidP="00C40494">
      <w:pPr>
        <w:ind w:left="720" w:hanging="371"/>
        <w:jc w:val="both"/>
        <w:rPr>
          <w:rFonts w:cs="Arial"/>
          <w:sz w:val="24"/>
          <w:szCs w:val="24"/>
        </w:rPr>
      </w:pPr>
    </w:p>
    <w:p w14:paraId="12DA1A58" w14:textId="77777777" w:rsidR="00C40494" w:rsidRPr="0062247C" w:rsidRDefault="00C40494" w:rsidP="00C40494">
      <w:pPr>
        <w:ind w:left="720" w:hanging="371"/>
        <w:jc w:val="both"/>
        <w:rPr>
          <w:rFonts w:cs="Arial"/>
          <w:sz w:val="24"/>
          <w:szCs w:val="24"/>
        </w:rPr>
      </w:pPr>
    </w:p>
    <w:p w14:paraId="54316794" w14:textId="77777777" w:rsidR="00C40494" w:rsidRPr="0062247C" w:rsidRDefault="00C40494" w:rsidP="00C40494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62247C">
        <w:rPr>
          <w:rFonts w:cs="Arial"/>
          <w:b/>
          <w:sz w:val="24"/>
          <w:szCs w:val="24"/>
        </w:rPr>
        <w:t>Údaje o místě kácení podle evidence nemovitostí:</w:t>
      </w:r>
      <w:r w:rsidRPr="0062247C">
        <w:rPr>
          <w:rFonts w:cs="Arial"/>
          <w:sz w:val="24"/>
          <w:szCs w:val="24"/>
        </w:rPr>
        <w:t xml:space="preserve"> </w:t>
      </w:r>
    </w:p>
    <w:p w14:paraId="065F68CB" w14:textId="77777777" w:rsidR="00C40494" w:rsidRPr="0062247C" w:rsidRDefault="00C40494" w:rsidP="00C40494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Katastrální</w:t>
      </w:r>
      <w:r w:rsidRPr="0062247C">
        <w:rPr>
          <w:rFonts w:cs="Arial"/>
          <w:sz w:val="24"/>
          <w:szCs w:val="24"/>
        </w:rPr>
        <w:t xml:space="preserve"> území  </w:t>
      </w:r>
      <w:r w:rsidRPr="0062247C">
        <w:rPr>
          <w:rFonts w:cs="Arial"/>
          <w:sz w:val="24"/>
          <w:szCs w:val="24"/>
        </w:rPr>
        <w:tab/>
      </w:r>
      <w:r w:rsidRPr="0062247C">
        <w:rPr>
          <w:rFonts w:cs="Arial"/>
          <w:sz w:val="24"/>
          <w:szCs w:val="24"/>
        </w:rPr>
        <w:tab/>
        <w:t>č</w:t>
      </w:r>
      <w:r>
        <w:rPr>
          <w:rFonts w:cs="Arial"/>
          <w:sz w:val="24"/>
          <w:szCs w:val="24"/>
        </w:rPr>
        <w:t>íslo</w:t>
      </w:r>
      <w:r w:rsidRPr="0062247C">
        <w:rPr>
          <w:rFonts w:cs="Arial"/>
          <w:sz w:val="24"/>
          <w:szCs w:val="24"/>
        </w:rPr>
        <w:t xml:space="preserve"> pozemku </w:t>
      </w:r>
      <w:r w:rsidRPr="0062247C">
        <w:rPr>
          <w:rFonts w:cs="Arial"/>
          <w:sz w:val="24"/>
          <w:szCs w:val="24"/>
        </w:rPr>
        <w:tab/>
      </w:r>
      <w:r w:rsidRPr="0062247C">
        <w:rPr>
          <w:rFonts w:cs="Arial"/>
          <w:sz w:val="24"/>
          <w:szCs w:val="24"/>
        </w:rPr>
        <w:tab/>
      </w:r>
      <w:r w:rsidRPr="0062247C">
        <w:rPr>
          <w:rFonts w:cs="Arial"/>
          <w:sz w:val="24"/>
          <w:szCs w:val="24"/>
        </w:rPr>
        <w:tab/>
        <w:t xml:space="preserve">kultura </w:t>
      </w:r>
      <w:r>
        <w:rPr>
          <w:rFonts w:cs="Arial"/>
          <w:sz w:val="24"/>
          <w:szCs w:val="24"/>
        </w:rPr>
        <w:t>pozemku</w:t>
      </w:r>
      <w:r w:rsidRPr="0062247C">
        <w:rPr>
          <w:rFonts w:cs="Arial"/>
          <w:sz w:val="24"/>
          <w:szCs w:val="24"/>
        </w:rPr>
        <w:tab/>
      </w:r>
    </w:p>
    <w:p w14:paraId="1543E6ED" w14:textId="77777777" w:rsidR="00C40494" w:rsidRPr="0062247C" w:rsidRDefault="00C40494" w:rsidP="00C40494">
      <w:pPr>
        <w:ind w:left="720"/>
        <w:jc w:val="both"/>
        <w:rPr>
          <w:rFonts w:cs="Arial"/>
          <w:sz w:val="24"/>
          <w:szCs w:val="24"/>
        </w:rPr>
      </w:pPr>
    </w:p>
    <w:p w14:paraId="68FEC7E5" w14:textId="77777777" w:rsidR="00C40494" w:rsidRDefault="00C40494" w:rsidP="00C40494">
      <w:pPr>
        <w:jc w:val="both"/>
        <w:rPr>
          <w:rFonts w:cs="Arial"/>
          <w:sz w:val="24"/>
          <w:szCs w:val="24"/>
        </w:rPr>
      </w:pPr>
    </w:p>
    <w:p w14:paraId="11478611" w14:textId="77777777" w:rsidR="00C40494" w:rsidRPr="0062247C" w:rsidRDefault="00C40494" w:rsidP="00C40494">
      <w:pPr>
        <w:jc w:val="both"/>
        <w:rPr>
          <w:rFonts w:cs="Arial"/>
          <w:sz w:val="24"/>
          <w:szCs w:val="24"/>
        </w:rPr>
      </w:pPr>
    </w:p>
    <w:p w14:paraId="7FEF06E6" w14:textId="77777777" w:rsidR="00C40494" w:rsidRPr="0062247C" w:rsidRDefault="00C40494" w:rsidP="00C40494">
      <w:pPr>
        <w:jc w:val="both"/>
        <w:rPr>
          <w:rFonts w:cs="Arial"/>
          <w:sz w:val="24"/>
          <w:szCs w:val="24"/>
        </w:rPr>
      </w:pPr>
    </w:p>
    <w:p w14:paraId="0FE8A5C3" w14:textId="77777777" w:rsidR="00C40494" w:rsidRDefault="00C40494" w:rsidP="00C40494">
      <w:pPr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Vztah žadatele k pozemku: vlastník / nájemce / uživatel</w:t>
      </w:r>
    </w:p>
    <w:p w14:paraId="6B2BD539" w14:textId="77777777" w:rsidR="00C40494" w:rsidRDefault="00C40494" w:rsidP="00C40494">
      <w:pPr>
        <w:ind w:left="74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Nelze-li ověřit v katastru nemovitostí, je nutno doložit – nájemní smlouvou apod. </w:t>
      </w:r>
    </w:p>
    <w:p w14:paraId="0B9FCC11" w14:textId="77777777" w:rsidR="00C40494" w:rsidRDefault="00C40494" w:rsidP="00C40494">
      <w:pPr>
        <w:ind w:left="749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Pokud není žadatel vlastníkem, doloží písemný souhlas vlastníka pozemku.</w:t>
      </w:r>
    </w:p>
    <w:p w14:paraId="0C64726F" w14:textId="77777777" w:rsidR="00C40494" w:rsidRDefault="00C40494" w:rsidP="00C40494">
      <w:pPr>
        <w:ind w:left="749"/>
        <w:jc w:val="both"/>
        <w:rPr>
          <w:rFonts w:cs="Arial"/>
          <w:sz w:val="20"/>
          <w:szCs w:val="20"/>
        </w:rPr>
      </w:pPr>
    </w:p>
    <w:p w14:paraId="0486C007" w14:textId="77777777" w:rsidR="00C40494" w:rsidRDefault="00C40494" w:rsidP="00C40494">
      <w:pPr>
        <w:ind w:left="749"/>
        <w:jc w:val="both"/>
        <w:rPr>
          <w:rFonts w:cs="Arial"/>
          <w:sz w:val="20"/>
          <w:szCs w:val="20"/>
        </w:rPr>
      </w:pPr>
    </w:p>
    <w:p w14:paraId="40818CC2" w14:textId="77777777" w:rsidR="00C40494" w:rsidRDefault="00C40494" w:rsidP="00C40494">
      <w:pPr>
        <w:ind w:left="749"/>
        <w:jc w:val="both"/>
        <w:rPr>
          <w:rFonts w:cs="Arial"/>
          <w:sz w:val="20"/>
          <w:szCs w:val="20"/>
        </w:rPr>
      </w:pPr>
    </w:p>
    <w:p w14:paraId="4501BB81" w14:textId="77777777" w:rsidR="00C40494" w:rsidRDefault="00C40494" w:rsidP="00C40494">
      <w:pPr>
        <w:ind w:left="749"/>
        <w:jc w:val="both"/>
        <w:rPr>
          <w:rFonts w:cs="Arial"/>
          <w:sz w:val="20"/>
          <w:szCs w:val="20"/>
        </w:rPr>
      </w:pPr>
    </w:p>
    <w:p w14:paraId="6E831336" w14:textId="77777777" w:rsidR="00C40494" w:rsidRDefault="00C40494" w:rsidP="00C40494">
      <w:pPr>
        <w:ind w:left="749"/>
        <w:jc w:val="both"/>
        <w:rPr>
          <w:rFonts w:cs="Arial"/>
          <w:sz w:val="20"/>
          <w:szCs w:val="20"/>
        </w:rPr>
      </w:pPr>
    </w:p>
    <w:p w14:paraId="3584E62B" w14:textId="77777777" w:rsidR="00C40494" w:rsidRDefault="00C40494" w:rsidP="00C40494">
      <w:pPr>
        <w:ind w:left="749"/>
        <w:jc w:val="both"/>
        <w:rPr>
          <w:rFonts w:cs="Arial"/>
          <w:sz w:val="20"/>
          <w:szCs w:val="20"/>
        </w:rPr>
      </w:pPr>
    </w:p>
    <w:p w14:paraId="467EDAA9" w14:textId="77777777" w:rsidR="00C40494" w:rsidRDefault="00C40494" w:rsidP="00C40494">
      <w:pPr>
        <w:ind w:left="749"/>
        <w:jc w:val="both"/>
        <w:rPr>
          <w:rFonts w:cs="Arial"/>
          <w:sz w:val="20"/>
          <w:szCs w:val="20"/>
        </w:rPr>
      </w:pPr>
    </w:p>
    <w:p w14:paraId="0B975379" w14:textId="77777777" w:rsidR="00C40494" w:rsidRPr="0062247C" w:rsidRDefault="00C40494" w:rsidP="00C40494">
      <w:pPr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62247C">
        <w:rPr>
          <w:rFonts w:cs="Arial"/>
          <w:b/>
          <w:sz w:val="24"/>
          <w:szCs w:val="24"/>
        </w:rPr>
        <w:t xml:space="preserve">Popis dřevin, které mají být káceny: </w:t>
      </w:r>
    </w:p>
    <w:p w14:paraId="476A06C6" w14:textId="77777777" w:rsidR="00C40494" w:rsidRPr="0062247C" w:rsidRDefault="00C40494" w:rsidP="00C40494">
      <w:pPr>
        <w:ind w:left="709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Jednotlivé dřeviny (stromy)</w:t>
      </w:r>
      <w:r w:rsidRPr="0062247C">
        <w:rPr>
          <w:rFonts w:cs="Arial"/>
          <w:b/>
          <w:sz w:val="20"/>
          <w:szCs w:val="20"/>
        </w:rPr>
        <w:t xml:space="preserve">: </w:t>
      </w:r>
    </w:p>
    <w:p w14:paraId="35217467" w14:textId="54822AD7" w:rsidR="00C40494" w:rsidRDefault="00C40494" w:rsidP="00436F51">
      <w:pPr>
        <w:ind w:left="709"/>
        <w:jc w:val="both"/>
        <w:rPr>
          <w:rFonts w:cs="Arial"/>
          <w:sz w:val="20"/>
          <w:szCs w:val="20"/>
        </w:rPr>
      </w:pPr>
      <w:r w:rsidRPr="0062247C">
        <w:rPr>
          <w:rFonts w:cs="Arial"/>
          <w:sz w:val="20"/>
          <w:szCs w:val="20"/>
        </w:rPr>
        <w:t xml:space="preserve">Druh dřevin: </w:t>
      </w:r>
      <w:r w:rsidRPr="0062247C">
        <w:rPr>
          <w:rFonts w:cs="Arial"/>
          <w:sz w:val="20"/>
          <w:szCs w:val="20"/>
        </w:rPr>
        <w:tab/>
        <w:t xml:space="preserve">      </w:t>
      </w:r>
      <w:r w:rsidRPr="0062247C">
        <w:rPr>
          <w:rFonts w:cs="Arial"/>
          <w:sz w:val="20"/>
          <w:szCs w:val="20"/>
        </w:rPr>
        <w:tab/>
        <w:t xml:space="preserve">počet: </w:t>
      </w:r>
      <w:r w:rsidRPr="0062247C">
        <w:rPr>
          <w:rFonts w:cs="Arial"/>
          <w:sz w:val="20"/>
          <w:szCs w:val="20"/>
        </w:rPr>
        <w:tab/>
        <w:t xml:space="preserve">                                    obvod kmene ve výšce 130 cm nad zemí:</w:t>
      </w:r>
    </w:p>
    <w:p w14:paraId="5F7B5AE6" w14:textId="77777777" w:rsidR="00C40494" w:rsidRDefault="00C40494" w:rsidP="00C40494">
      <w:pPr>
        <w:ind w:left="709"/>
        <w:jc w:val="both"/>
        <w:rPr>
          <w:rFonts w:cs="Arial"/>
          <w:b/>
          <w:sz w:val="20"/>
          <w:szCs w:val="20"/>
        </w:rPr>
      </w:pPr>
      <w:r w:rsidRPr="00A901E6">
        <w:rPr>
          <w:rFonts w:cs="Arial"/>
          <w:b/>
          <w:sz w:val="20"/>
          <w:szCs w:val="20"/>
        </w:rPr>
        <w:lastRenderedPageBreak/>
        <w:t>Zapojený porost</w:t>
      </w:r>
      <w:r>
        <w:rPr>
          <w:rFonts w:cs="Arial"/>
          <w:b/>
          <w:sz w:val="20"/>
          <w:szCs w:val="20"/>
        </w:rPr>
        <w:t xml:space="preserve"> (keřů nebo stromů):</w:t>
      </w:r>
    </w:p>
    <w:p w14:paraId="1A5B0E56" w14:textId="77777777" w:rsidR="00C40494" w:rsidRPr="0062247C" w:rsidRDefault="00C40494" w:rsidP="00C40494">
      <w:pPr>
        <w:ind w:left="709"/>
        <w:jc w:val="both"/>
        <w:rPr>
          <w:rFonts w:cs="Arial"/>
          <w:sz w:val="24"/>
          <w:szCs w:val="24"/>
        </w:rPr>
      </w:pPr>
      <w:r w:rsidRPr="00A901E6">
        <w:rPr>
          <w:rFonts w:cs="Arial"/>
          <w:sz w:val="20"/>
          <w:szCs w:val="20"/>
        </w:rPr>
        <w:t xml:space="preserve">Výměra: </w:t>
      </w:r>
      <w:r w:rsidRPr="00A901E6">
        <w:rPr>
          <w:rFonts w:cs="Arial"/>
          <w:sz w:val="20"/>
          <w:szCs w:val="20"/>
        </w:rPr>
        <w:tab/>
      </w:r>
      <w:r w:rsidRPr="00A901E6">
        <w:rPr>
          <w:rFonts w:cs="Arial"/>
          <w:sz w:val="20"/>
          <w:szCs w:val="20"/>
        </w:rPr>
        <w:tab/>
        <w:t>druhové složení</w:t>
      </w:r>
      <w:r>
        <w:rPr>
          <w:rFonts w:cs="Arial"/>
          <w:sz w:val="20"/>
          <w:szCs w:val="20"/>
        </w:rPr>
        <w:t>:</w:t>
      </w:r>
      <w:r w:rsidRPr="00A901E6">
        <w:rPr>
          <w:rFonts w:cs="Arial"/>
          <w:sz w:val="24"/>
          <w:szCs w:val="24"/>
        </w:rPr>
        <w:t xml:space="preserve"> </w:t>
      </w:r>
    </w:p>
    <w:p w14:paraId="3241B87C" w14:textId="77777777" w:rsidR="00C40494" w:rsidRDefault="00C40494" w:rsidP="00C40494">
      <w:pPr>
        <w:ind w:left="709"/>
        <w:jc w:val="both"/>
        <w:rPr>
          <w:rFonts w:cs="Arial"/>
          <w:sz w:val="24"/>
          <w:szCs w:val="24"/>
        </w:rPr>
      </w:pPr>
    </w:p>
    <w:p w14:paraId="1E4F2C37" w14:textId="77777777" w:rsidR="00C40494" w:rsidRPr="0062247C" w:rsidRDefault="00C40494" w:rsidP="00C40494">
      <w:pPr>
        <w:jc w:val="both"/>
        <w:rPr>
          <w:rFonts w:cs="Arial"/>
          <w:sz w:val="24"/>
          <w:szCs w:val="24"/>
        </w:rPr>
      </w:pPr>
    </w:p>
    <w:p w14:paraId="5E5FF22D" w14:textId="4BD9C71D" w:rsidR="00C40494" w:rsidRPr="00B77678" w:rsidRDefault="00C40494" w:rsidP="00C40494">
      <w:pPr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Stručný popis umístění dřevin a situační nákres </w:t>
      </w:r>
      <w:r>
        <w:rPr>
          <w:rFonts w:cs="Arial"/>
          <w:sz w:val="24"/>
          <w:szCs w:val="24"/>
        </w:rPr>
        <w:t>(může být v příloze)</w:t>
      </w:r>
      <w:r w:rsidRPr="00B77678">
        <w:rPr>
          <w:rFonts w:cs="Arial"/>
          <w:b/>
          <w:sz w:val="24"/>
          <w:szCs w:val="24"/>
        </w:rPr>
        <w:t>:</w:t>
      </w:r>
    </w:p>
    <w:p w14:paraId="21DA8B08" w14:textId="77777777" w:rsidR="00C40494" w:rsidRDefault="00C40494" w:rsidP="00C40494">
      <w:pPr>
        <w:ind w:left="645"/>
        <w:jc w:val="both"/>
        <w:rPr>
          <w:rFonts w:cs="Arial"/>
          <w:b/>
          <w:sz w:val="24"/>
          <w:szCs w:val="24"/>
        </w:rPr>
      </w:pPr>
    </w:p>
    <w:p w14:paraId="58146DD9" w14:textId="77777777" w:rsidR="00C40494" w:rsidRDefault="00C40494" w:rsidP="00C40494">
      <w:pPr>
        <w:ind w:left="645"/>
        <w:jc w:val="both"/>
        <w:rPr>
          <w:rFonts w:cs="Arial"/>
          <w:b/>
          <w:sz w:val="24"/>
          <w:szCs w:val="24"/>
        </w:rPr>
      </w:pPr>
    </w:p>
    <w:p w14:paraId="22C703A9" w14:textId="77777777" w:rsidR="00C40494" w:rsidRDefault="00C40494" w:rsidP="00C40494">
      <w:pPr>
        <w:ind w:left="645"/>
        <w:jc w:val="both"/>
        <w:rPr>
          <w:rFonts w:cs="Arial"/>
          <w:b/>
          <w:sz w:val="24"/>
          <w:szCs w:val="24"/>
        </w:rPr>
      </w:pPr>
    </w:p>
    <w:p w14:paraId="47E43E77" w14:textId="77777777" w:rsidR="00C40494" w:rsidRDefault="00C40494" w:rsidP="00C40494">
      <w:pPr>
        <w:ind w:left="645"/>
        <w:jc w:val="both"/>
        <w:rPr>
          <w:rFonts w:cs="Arial"/>
          <w:b/>
          <w:sz w:val="24"/>
          <w:szCs w:val="24"/>
        </w:rPr>
      </w:pPr>
    </w:p>
    <w:p w14:paraId="1A3D2D6E" w14:textId="77777777" w:rsidR="00C40494" w:rsidRDefault="00C40494" w:rsidP="00C40494">
      <w:pPr>
        <w:ind w:left="645"/>
        <w:jc w:val="both"/>
        <w:rPr>
          <w:rFonts w:cs="Arial"/>
          <w:b/>
          <w:sz w:val="24"/>
          <w:szCs w:val="24"/>
        </w:rPr>
      </w:pPr>
    </w:p>
    <w:p w14:paraId="38049267" w14:textId="77777777" w:rsidR="00C40494" w:rsidRDefault="00C40494" w:rsidP="00C40494">
      <w:pPr>
        <w:ind w:left="645"/>
        <w:jc w:val="both"/>
        <w:rPr>
          <w:rFonts w:cs="Arial"/>
          <w:b/>
          <w:sz w:val="24"/>
          <w:szCs w:val="24"/>
        </w:rPr>
      </w:pPr>
    </w:p>
    <w:p w14:paraId="22715129" w14:textId="77777777" w:rsidR="00C40494" w:rsidRPr="0062247C" w:rsidRDefault="00C40494" w:rsidP="00C40494">
      <w:pPr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62247C">
        <w:rPr>
          <w:rFonts w:cs="Arial"/>
          <w:b/>
          <w:sz w:val="24"/>
          <w:szCs w:val="24"/>
        </w:rPr>
        <w:t xml:space="preserve">Důvod kácení: </w:t>
      </w:r>
    </w:p>
    <w:p w14:paraId="70436044" w14:textId="77777777" w:rsidR="00C40494" w:rsidRPr="0062247C" w:rsidRDefault="00C40494" w:rsidP="00C40494">
      <w:pPr>
        <w:jc w:val="both"/>
        <w:rPr>
          <w:rFonts w:cs="Arial"/>
          <w:b/>
          <w:sz w:val="24"/>
          <w:szCs w:val="24"/>
        </w:rPr>
      </w:pPr>
    </w:p>
    <w:p w14:paraId="63D110C1" w14:textId="77777777" w:rsidR="00C40494" w:rsidRDefault="00C40494" w:rsidP="00C40494">
      <w:pPr>
        <w:jc w:val="both"/>
        <w:rPr>
          <w:rFonts w:cs="Arial"/>
          <w:b/>
          <w:sz w:val="24"/>
          <w:szCs w:val="24"/>
        </w:rPr>
      </w:pPr>
    </w:p>
    <w:p w14:paraId="667CA649" w14:textId="77777777" w:rsidR="00C40494" w:rsidRDefault="00C40494" w:rsidP="00C40494">
      <w:pPr>
        <w:jc w:val="both"/>
        <w:rPr>
          <w:rFonts w:cs="Arial"/>
          <w:b/>
          <w:sz w:val="24"/>
          <w:szCs w:val="24"/>
        </w:rPr>
      </w:pPr>
    </w:p>
    <w:p w14:paraId="5704271E" w14:textId="77777777" w:rsidR="00C40494" w:rsidRPr="0062247C" w:rsidRDefault="00C40494" w:rsidP="00C40494">
      <w:pPr>
        <w:jc w:val="both"/>
        <w:rPr>
          <w:rFonts w:cs="Arial"/>
          <w:b/>
          <w:sz w:val="24"/>
          <w:szCs w:val="24"/>
        </w:rPr>
      </w:pPr>
    </w:p>
    <w:p w14:paraId="555D999E" w14:textId="77777777" w:rsidR="00C40494" w:rsidRPr="0062247C" w:rsidRDefault="00C40494" w:rsidP="00C40494">
      <w:pPr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62247C">
        <w:rPr>
          <w:rFonts w:cs="Arial"/>
          <w:b/>
          <w:sz w:val="24"/>
          <w:szCs w:val="24"/>
        </w:rPr>
        <w:t xml:space="preserve">Navržená náhradní výsadba: </w:t>
      </w:r>
    </w:p>
    <w:p w14:paraId="02DB1593" w14:textId="77777777" w:rsidR="00C40494" w:rsidRDefault="00C40494" w:rsidP="00C40494">
      <w:pPr>
        <w:jc w:val="both"/>
        <w:rPr>
          <w:rFonts w:cs="Arial"/>
          <w:b/>
          <w:sz w:val="24"/>
          <w:szCs w:val="24"/>
        </w:rPr>
      </w:pPr>
    </w:p>
    <w:p w14:paraId="29D74D58" w14:textId="77777777" w:rsidR="00C40494" w:rsidRDefault="00C40494" w:rsidP="00C40494">
      <w:pPr>
        <w:jc w:val="both"/>
        <w:rPr>
          <w:rFonts w:cs="Arial"/>
          <w:b/>
          <w:sz w:val="24"/>
          <w:szCs w:val="24"/>
        </w:rPr>
      </w:pPr>
    </w:p>
    <w:p w14:paraId="43BEF180" w14:textId="77777777" w:rsidR="00C40494" w:rsidRPr="0062247C" w:rsidRDefault="00C40494" w:rsidP="00C40494">
      <w:pPr>
        <w:jc w:val="both"/>
        <w:rPr>
          <w:rFonts w:cs="Arial"/>
          <w:b/>
          <w:sz w:val="24"/>
          <w:szCs w:val="24"/>
        </w:rPr>
      </w:pPr>
    </w:p>
    <w:p w14:paraId="0F43A5C0" w14:textId="77777777" w:rsidR="00C40494" w:rsidRDefault="00C40494" w:rsidP="00C40494">
      <w:pPr>
        <w:jc w:val="both"/>
        <w:rPr>
          <w:rFonts w:cs="Arial"/>
          <w:b/>
          <w:sz w:val="24"/>
          <w:szCs w:val="24"/>
        </w:rPr>
      </w:pPr>
    </w:p>
    <w:p w14:paraId="313A7FF5" w14:textId="77777777" w:rsidR="00C40494" w:rsidRDefault="00C40494" w:rsidP="00C40494">
      <w:pPr>
        <w:jc w:val="both"/>
        <w:rPr>
          <w:rFonts w:cs="Arial"/>
          <w:b/>
          <w:sz w:val="24"/>
          <w:szCs w:val="24"/>
        </w:rPr>
      </w:pPr>
    </w:p>
    <w:p w14:paraId="2C4B9F3D" w14:textId="77777777" w:rsidR="00C40494" w:rsidRPr="0062247C" w:rsidRDefault="00C40494" w:rsidP="00C40494">
      <w:pPr>
        <w:jc w:val="both"/>
        <w:rPr>
          <w:rFonts w:cs="Arial"/>
          <w:b/>
          <w:sz w:val="24"/>
          <w:szCs w:val="24"/>
        </w:rPr>
      </w:pPr>
    </w:p>
    <w:p w14:paraId="6C28BAB4" w14:textId="77777777" w:rsidR="00C40494" w:rsidRPr="0062247C" w:rsidRDefault="00C40494" w:rsidP="00C40494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62247C">
        <w:rPr>
          <w:rFonts w:cs="Arial"/>
          <w:b/>
          <w:sz w:val="24"/>
          <w:szCs w:val="24"/>
        </w:rPr>
        <w:t>Vyjádření případných spoluvlastníků pozemku</w:t>
      </w:r>
      <w:r w:rsidRPr="00C04899">
        <w:rPr>
          <w:rFonts w:cs="Arial"/>
          <w:b/>
          <w:sz w:val="24"/>
          <w:szCs w:val="24"/>
        </w:rPr>
        <w:t>:</w:t>
      </w:r>
      <w:r w:rsidRPr="0062247C">
        <w:rPr>
          <w:rFonts w:cs="Arial"/>
          <w:sz w:val="24"/>
          <w:szCs w:val="24"/>
        </w:rPr>
        <w:t xml:space="preserve"> </w:t>
      </w:r>
    </w:p>
    <w:p w14:paraId="718F7988" w14:textId="77777777" w:rsidR="00C40494" w:rsidRDefault="00C40494" w:rsidP="00C40494">
      <w:pPr>
        <w:jc w:val="both"/>
        <w:rPr>
          <w:rFonts w:cs="Arial"/>
          <w:b/>
          <w:sz w:val="24"/>
          <w:szCs w:val="24"/>
        </w:rPr>
      </w:pPr>
    </w:p>
    <w:p w14:paraId="28365736" w14:textId="77777777" w:rsidR="00C40494" w:rsidRDefault="00C40494" w:rsidP="00C40494">
      <w:pPr>
        <w:jc w:val="both"/>
        <w:rPr>
          <w:rFonts w:cs="Arial"/>
          <w:b/>
          <w:sz w:val="24"/>
          <w:szCs w:val="24"/>
        </w:rPr>
      </w:pPr>
    </w:p>
    <w:p w14:paraId="47BC6F62" w14:textId="77777777" w:rsidR="00C40494" w:rsidRDefault="00C40494" w:rsidP="00C40494">
      <w:pPr>
        <w:jc w:val="both"/>
        <w:rPr>
          <w:rFonts w:cs="Arial"/>
          <w:b/>
          <w:sz w:val="24"/>
          <w:szCs w:val="24"/>
        </w:rPr>
      </w:pPr>
    </w:p>
    <w:p w14:paraId="2309E85B" w14:textId="77777777" w:rsidR="00C40494" w:rsidRDefault="00C40494" w:rsidP="00C40494">
      <w:pPr>
        <w:jc w:val="both"/>
        <w:rPr>
          <w:rFonts w:cs="Arial"/>
          <w:b/>
          <w:sz w:val="24"/>
          <w:szCs w:val="24"/>
        </w:rPr>
      </w:pPr>
    </w:p>
    <w:p w14:paraId="4E23B829" w14:textId="77777777" w:rsidR="00C40494" w:rsidRPr="0062247C" w:rsidRDefault="00C40494" w:rsidP="00C40494">
      <w:pPr>
        <w:jc w:val="both"/>
        <w:rPr>
          <w:rFonts w:cs="Arial"/>
          <w:b/>
          <w:sz w:val="24"/>
          <w:szCs w:val="24"/>
        </w:rPr>
      </w:pPr>
    </w:p>
    <w:p w14:paraId="4B5CD336" w14:textId="77777777" w:rsidR="00C40494" w:rsidRPr="0062247C" w:rsidRDefault="00C40494" w:rsidP="00C40494">
      <w:pPr>
        <w:jc w:val="both"/>
        <w:rPr>
          <w:rFonts w:cs="Arial"/>
          <w:b/>
          <w:sz w:val="24"/>
          <w:szCs w:val="24"/>
        </w:rPr>
      </w:pPr>
    </w:p>
    <w:p w14:paraId="431FA20C" w14:textId="77777777" w:rsidR="00C40494" w:rsidRPr="0062247C" w:rsidRDefault="00C40494" w:rsidP="00C40494">
      <w:pPr>
        <w:numPr>
          <w:ilvl w:val="0"/>
          <w:numId w:val="1"/>
        </w:numPr>
        <w:jc w:val="both"/>
        <w:rPr>
          <w:rFonts w:cs="Arial"/>
          <w:sz w:val="24"/>
          <w:szCs w:val="24"/>
        </w:rPr>
      </w:pPr>
      <w:r w:rsidRPr="0062247C">
        <w:rPr>
          <w:rFonts w:cs="Arial"/>
          <w:b/>
          <w:sz w:val="24"/>
          <w:szCs w:val="24"/>
        </w:rPr>
        <w:t xml:space="preserve">Další účastníci řízení známí žadateli </w:t>
      </w:r>
      <w:r w:rsidRPr="0062247C">
        <w:rPr>
          <w:rFonts w:cs="Arial"/>
          <w:sz w:val="24"/>
          <w:szCs w:val="24"/>
        </w:rPr>
        <w:t>(např. spoluvlastníci pozemků apod.)</w:t>
      </w:r>
      <w:r w:rsidRPr="00B77678">
        <w:rPr>
          <w:rFonts w:cs="Arial"/>
          <w:b/>
          <w:sz w:val="24"/>
          <w:szCs w:val="24"/>
        </w:rPr>
        <w:t>:</w:t>
      </w:r>
      <w:r w:rsidRPr="0062247C">
        <w:rPr>
          <w:rFonts w:cs="Arial"/>
          <w:sz w:val="24"/>
          <w:szCs w:val="24"/>
        </w:rPr>
        <w:t xml:space="preserve"> </w:t>
      </w:r>
    </w:p>
    <w:p w14:paraId="2F9881A0" w14:textId="77777777" w:rsidR="00C40494" w:rsidRDefault="00C40494" w:rsidP="00C40494">
      <w:pPr>
        <w:jc w:val="both"/>
        <w:rPr>
          <w:rFonts w:cs="Arial"/>
          <w:sz w:val="20"/>
          <w:szCs w:val="20"/>
        </w:rPr>
      </w:pPr>
    </w:p>
    <w:p w14:paraId="08B193BF" w14:textId="77777777" w:rsidR="00C40494" w:rsidRDefault="00C40494" w:rsidP="00C40494">
      <w:pPr>
        <w:jc w:val="both"/>
        <w:rPr>
          <w:rFonts w:cs="Arial"/>
          <w:sz w:val="20"/>
          <w:szCs w:val="20"/>
        </w:rPr>
      </w:pPr>
    </w:p>
    <w:p w14:paraId="1F7DB7D7" w14:textId="77777777" w:rsidR="00C40494" w:rsidRPr="0062247C" w:rsidRDefault="00C40494" w:rsidP="00C40494">
      <w:pPr>
        <w:jc w:val="both"/>
        <w:rPr>
          <w:rFonts w:cs="Arial"/>
          <w:sz w:val="20"/>
          <w:szCs w:val="20"/>
        </w:rPr>
      </w:pPr>
    </w:p>
    <w:p w14:paraId="35028873" w14:textId="77777777" w:rsidR="00C40494" w:rsidRDefault="00C40494" w:rsidP="00C40494">
      <w:pPr>
        <w:ind w:hanging="654"/>
        <w:jc w:val="both"/>
        <w:rPr>
          <w:rFonts w:cs="Arial"/>
          <w:b/>
          <w:sz w:val="24"/>
          <w:szCs w:val="24"/>
        </w:rPr>
      </w:pPr>
    </w:p>
    <w:p w14:paraId="3D397959" w14:textId="77777777" w:rsidR="00C40494" w:rsidRPr="0040185C" w:rsidRDefault="00C40494" w:rsidP="00C40494">
      <w:pPr>
        <w:numPr>
          <w:ilvl w:val="0"/>
          <w:numId w:val="1"/>
        </w:numPr>
        <w:jc w:val="both"/>
        <w:rPr>
          <w:rFonts w:cs="Arial"/>
          <w:b/>
          <w:sz w:val="24"/>
          <w:szCs w:val="24"/>
        </w:rPr>
      </w:pPr>
      <w:r w:rsidRPr="0040185C">
        <w:rPr>
          <w:rFonts w:cs="Arial"/>
          <w:b/>
          <w:sz w:val="24"/>
          <w:szCs w:val="24"/>
        </w:rPr>
        <w:t xml:space="preserve">Datum </w:t>
      </w:r>
      <w:r>
        <w:rPr>
          <w:rFonts w:cs="Arial"/>
          <w:b/>
          <w:sz w:val="24"/>
          <w:szCs w:val="24"/>
        </w:rPr>
        <w:t xml:space="preserve">podání: </w:t>
      </w:r>
    </w:p>
    <w:p w14:paraId="60F10F71" w14:textId="77777777" w:rsidR="00C40494" w:rsidRDefault="00C40494" w:rsidP="00C40494">
      <w:pPr>
        <w:ind w:hanging="654"/>
        <w:jc w:val="both"/>
        <w:rPr>
          <w:rFonts w:cs="Arial"/>
          <w:b/>
          <w:sz w:val="24"/>
          <w:szCs w:val="24"/>
        </w:rPr>
      </w:pPr>
    </w:p>
    <w:p w14:paraId="1AEA402A" w14:textId="77777777" w:rsidR="00C40494" w:rsidRPr="0062247C" w:rsidRDefault="00C40494" w:rsidP="00C40494">
      <w:pPr>
        <w:ind w:left="780" w:hanging="654"/>
        <w:jc w:val="both"/>
        <w:rPr>
          <w:rFonts w:cs="Arial"/>
          <w:sz w:val="24"/>
          <w:szCs w:val="24"/>
        </w:rPr>
      </w:pPr>
    </w:p>
    <w:p w14:paraId="633A04EC" w14:textId="77777777" w:rsidR="00DF1DE9" w:rsidRDefault="00DF1DE9" w:rsidP="00DF1DE9">
      <w:pPr>
        <w:ind w:left="780" w:hanging="654"/>
        <w:rPr>
          <w:rFonts w:cs="Arial"/>
          <w:sz w:val="24"/>
          <w:szCs w:val="24"/>
        </w:rPr>
      </w:pPr>
    </w:p>
    <w:p w14:paraId="2FEEBA7C" w14:textId="46310FDA" w:rsidR="00DF1DE9" w:rsidRDefault="00C40494" w:rsidP="00DF1DE9">
      <w:pPr>
        <w:ind w:left="780" w:hanging="654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 w:rsidR="00DF1DE9">
        <w:rPr>
          <w:rFonts w:cs="Arial"/>
          <w:sz w:val="24"/>
          <w:szCs w:val="24"/>
        </w:rPr>
        <w:tab/>
      </w:r>
      <w:r w:rsidR="00DF1DE9">
        <w:rPr>
          <w:rFonts w:cs="Arial"/>
          <w:sz w:val="24"/>
          <w:szCs w:val="24"/>
        </w:rPr>
        <w:tab/>
      </w:r>
      <w:r w:rsidR="00DF1DE9">
        <w:rPr>
          <w:rFonts w:cs="Arial"/>
          <w:sz w:val="24"/>
          <w:szCs w:val="24"/>
        </w:rPr>
        <w:tab/>
      </w:r>
      <w:r w:rsidR="00DF1DE9">
        <w:rPr>
          <w:rFonts w:cs="Arial"/>
          <w:sz w:val="24"/>
          <w:szCs w:val="24"/>
        </w:rPr>
        <w:tab/>
      </w:r>
      <w:r w:rsidR="00DF1DE9">
        <w:rPr>
          <w:rFonts w:cs="Arial"/>
          <w:sz w:val="24"/>
          <w:szCs w:val="24"/>
        </w:rPr>
        <w:tab/>
      </w:r>
      <w:r w:rsidR="00DF1DE9">
        <w:rPr>
          <w:rFonts w:cs="Arial"/>
          <w:sz w:val="24"/>
          <w:szCs w:val="24"/>
        </w:rPr>
        <w:tab/>
      </w:r>
      <w:r w:rsidR="00DF1DE9">
        <w:rPr>
          <w:rFonts w:cs="Arial"/>
          <w:sz w:val="24"/>
          <w:szCs w:val="24"/>
        </w:rPr>
        <w:tab/>
      </w:r>
      <w:r w:rsidR="00DF1DE9">
        <w:rPr>
          <w:rFonts w:cs="Arial"/>
          <w:sz w:val="24"/>
          <w:szCs w:val="24"/>
        </w:rPr>
        <w:tab/>
      </w:r>
      <w:r w:rsidR="00DF1DE9">
        <w:rPr>
          <w:rFonts w:cs="Arial"/>
          <w:sz w:val="24"/>
          <w:szCs w:val="24"/>
        </w:rPr>
        <w:tab/>
      </w:r>
      <w:r w:rsidR="00DF1DE9">
        <w:rPr>
          <w:rFonts w:cs="Arial"/>
          <w:sz w:val="24"/>
          <w:szCs w:val="24"/>
        </w:rPr>
        <w:tab/>
      </w:r>
      <w:r w:rsidR="00DF1DE9">
        <w:rPr>
          <w:rFonts w:cs="Arial"/>
          <w:sz w:val="24"/>
          <w:szCs w:val="24"/>
        </w:rPr>
        <w:tab/>
        <w:t>……………………………</w:t>
      </w:r>
    </w:p>
    <w:p w14:paraId="16BE7AA9" w14:textId="57B0AD21" w:rsidR="00C40494" w:rsidRPr="006367DF" w:rsidRDefault="00C40494" w:rsidP="00DF1DE9">
      <w:pPr>
        <w:ind w:left="780" w:hanging="654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</w:r>
      <w:r>
        <w:rPr>
          <w:rFonts w:cs="Arial"/>
          <w:sz w:val="24"/>
          <w:szCs w:val="24"/>
        </w:rPr>
        <w:tab/>
        <w:t xml:space="preserve">     </w:t>
      </w:r>
      <w:r w:rsidRPr="006367DF">
        <w:rPr>
          <w:rFonts w:cs="Arial"/>
          <w:b/>
          <w:sz w:val="24"/>
          <w:szCs w:val="24"/>
        </w:rPr>
        <w:t>podpis</w:t>
      </w:r>
    </w:p>
    <w:p w14:paraId="2474629D" w14:textId="77777777" w:rsidR="00C40494" w:rsidRDefault="00C40494" w:rsidP="00C40494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  <w:t xml:space="preserve">      (žadatele nebo zástupce)</w:t>
      </w:r>
    </w:p>
    <w:p w14:paraId="1FF7E3E0" w14:textId="77777777" w:rsidR="00C40494" w:rsidRDefault="00C40494" w:rsidP="00C40494">
      <w:pPr>
        <w:jc w:val="both"/>
        <w:rPr>
          <w:rFonts w:cs="Arial"/>
          <w:sz w:val="20"/>
          <w:szCs w:val="20"/>
        </w:rPr>
      </w:pPr>
    </w:p>
    <w:p w14:paraId="065E8748" w14:textId="737893CB" w:rsidR="00DF1DE9" w:rsidRDefault="00DF1DE9" w:rsidP="00C40494">
      <w:pPr>
        <w:ind w:left="765" w:hanging="765"/>
        <w:rPr>
          <w:rFonts w:cs="Arial"/>
        </w:rPr>
      </w:pPr>
    </w:p>
    <w:p w14:paraId="73CACD40" w14:textId="77777777" w:rsidR="00DF1DE9" w:rsidRDefault="00DF1DE9" w:rsidP="00C40494">
      <w:pPr>
        <w:ind w:left="765" w:hanging="765"/>
        <w:rPr>
          <w:rFonts w:cs="Arial"/>
        </w:rPr>
      </w:pPr>
    </w:p>
    <w:p w14:paraId="526EEA50" w14:textId="77777777" w:rsidR="00C40494" w:rsidRDefault="00C40494" w:rsidP="00C40494">
      <w:pPr>
        <w:ind w:left="765" w:hanging="765"/>
        <w:rPr>
          <w:rFonts w:cs="Arial"/>
        </w:rPr>
      </w:pPr>
    </w:p>
    <w:p w14:paraId="041FF3BB" w14:textId="77777777" w:rsidR="00C40494" w:rsidRDefault="00C40494" w:rsidP="00C40494">
      <w:pPr>
        <w:ind w:left="765" w:hanging="765"/>
        <w:rPr>
          <w:rFonts w:cs="Arial"/>
        </w:rPr>
      </w:pPr>
      <w:r>
        <w:rPr>
          <w:rFonts w:cs="Arial"/>
        </w:rPr>
        <w:t>P</w:t>
      </w:r>
      <w:r w:rsidRPr="00FD68AA">
        <w:rPr>
          <w:rFonts w:cs="Arial"/>
        </w:rPr>
        <w:t>řílohy</w:t>
      </w:r>
      <w:r>
        <w:rPr>
          <w:rFonts w:cs="Arial"/>
        </w:rPr>
        <w:tab/>
        <w:t xml:space="preserve"> - </w:t>
      </w:r>
      <w:r w:rsidRPr="0062247C">
        <w:rPr>
          <w:rFonts w:cs="Arial"/>
        </w:rPr>
        <w:t>doložení vlastnického či nájemního vztahu</w:t>
      </w:r>
      <w:r>
        <w:rPr>
          <w:rFonts w:cs="Arial"/>
        </w:rPr>
        <w:t xml:space="preserve"> k pozemku</w:t>
      </w:r>
      <w:r w:rsidRPr="0062247C">
        <w:rPr>
          <w:rFonts w:cs="Arial"/>
        </w:rPr>
        <w:t xml:space="preserve">, nelze-li </w:t>
      </w:r>
      <w:r w:rsidRPr="00FD68AA">
        <w:rPr>
          <w:rFonts w:cs="Arial"/>
        </w:rPr>
        <w:t>je ověřit v</w:t>
      </w:r>
      <w:r>
        <w:rPr>
          <w:rFonts w:cs="Arial"/>
        </w:rPr>
        <w:t> </w:t>
      </w:r>
      <w:r w:rsidRPr="00FD68AA">
        <w:rPr>
          <w:rFonts w:cs="Arial"/>
        </w:rPr>
        <w:t>katastru</w:t>
      </w:r>
    </w:p>
    <w:p w14:paraId="58D5F94A" w14:textId="77777777" w:rsidR="00C40494" w:rsidRDefault="00C40494" w:rsidP="00C40494">
      <w:pPr>
        <w:ind w:left="765" w:hanging="765"/>
        <w:rPr>
          <w:rFonts w:cs="Arial"/>
        </w:rPr>
      </w:pPr>
      <w:r>
        <w:rPr>
          <w:rFonts w:cs="Arial"/>
        </w:rPr>
        <w:t xml:space="preserve">   </w:t>
      </w:r>
      <w:r w:rsidRPr="00FD68AA">
        <w:rPr>
          <w:rFonts w:cs="Arial"/>
        </w:rPr>
        <w:t xml:space="preserve"> </w:t>
      </w:r>
      <w:r>
        <w:rPr>
          <w:rFonts w:cs="Arial"/>
        </w:rPr>
        <w:t xml:space="preserve">           </w:t>
      </w:r>
      <w:r w:rsidRPr="00FD68AA">
        <w:rPr>
          <w:rFonts w:cs="Arial"/>
        </w:rPr>
        <w:t>nemovitost</w:t>
      </w:r>
      <w:r>
        <w:rPr>
          <w:rFonts w:cs="Arial"/>
        </w:rPr>
        <w:t>í</w:t>
      </w:r>
    </w:p>
    <w:p w14:paraId="23C97A1B" w14:textId="77777777" w:rsidR="00C40494" w:rsidRPr="0062247C" w:rsidRDefault="00C40494" w:rsidP="00C40494">
      <w:pPr>
        <w:jc w:val="both"/>
        <w:rPr>
          <w:rFonts w:cs="Arial"/>
        </w:rPr>
      </w:pPr>
      <w:r>
        <w:rPr>
          <w:rFonts w:cs="Arial"/>
        </w:rPr>
        <w:t xml:space="preserve">             - </w:t>
      </w:r>
      <w:r w:rsidRPr="00FD68AA">
        <w:rPr>
          <w:rFonts w:cs="Arial"/>
        </w:rPr>
        <w:t>písemný souhlas vlastníka pozemku (není-li tento zároveň žadatelem)</w:t>
      </w:r>
    </w:p>
    <w:p w14:paraId="146FBB22" w14:textId="035E18B5" w:rsidR="00481AB9" w:rsidRDefault="00C40494" w:rsidP="00C40494">
      <w:r>
        <w:rPr>
          <w:rFonts w:cs="Arial"/>
        </w:rPr>
        <w:t xml:space="preserve">             </w:t>
      </w:r>
      <w:r w:rsidRPr="00FD68AA">
        <w:rPr>
          <w:rFonts w:cs="Arial"/>
        </w:rPr>
        <w:t xml:space="preserve">- </w:t>
      </w:r>
      <w:r w:rsidRPr="0062247C">
        <w:rPr>
          <w:rFonts w:cs="Arial"/>
        </w:rPr>
        <w:t xml:space="preserve">situační nákres umístění dřevin </w:t>
      </w:r>
      <w:r>
        <w:rPr>
          <w:rFonts w:cs="Arial"/>
        </w:rPr>
        <w:t>(není-li v bodě</w:t>
      </w:r>
    </w:p>
    <w:sectPr w:rsidR="00481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50665"/>
    <w:multiLevelType w:val="hybridMultilevel"/>
    <w:tmpl w:val="1034EE56"/>
    <w:lvl w:ilvl="0" w:tplc="01687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336EF"/>
    <w:multiLevelType w:val="hybridMultilevel"/>
    <w:tmpl w:val="D5D6FC06"/>
    <w:lvl w:ilvl="0" w:tplc="A61869EA">
      <w:start w:val="1"/>
      <w:numFmt w:val="upperLetter"/>
      <w:lvlText w:val="%1."/>
      <w:lvlJc w:val="left"/>
      <w:pPr>
        <w:ind w:left="749" w:hanging="465"/>
      </w:pPr>
      <w:rPr>
        <w:rFonts w:hint="default"/>
        <w:b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0666ED4">
      <w:start w:val="8"/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494"/>
    <w:rsid w:val="003726AF"/>
    <w:rsid w:val="00436F51"/>
    <w:rsid w:val="00481AB9"/>
    <w:rsid w:val="00C40494"/>
    <w:rsid w:val="00C64723"/>
    <w:rsid w:val="00DF1DE9"/>
    <w:rsid w:val="00FE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68C3D"/>
  <w15:chartTrackingRefBased/>
  <w15:docId w15:val="{7564815A-1F1D-4565-A09E-0BF4026EC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0494"/>
    <w:pPr>
      <w:autoSpaceDN/>
      <w:spacing w:after="0" w:line="240" w:lineRule="auto"/>
    </w:pPr>
    <w:rPr>
      <w:rFonts w:ascii="Arial" w:eastAsia="Times New Roman" w:hAnsi="Aria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Jemné pevné látky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328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Chuchelna</dc:creator>
  <cp:keywords/>
  <dc:description/>
  <cp:lastModifiedBy>Obec Chuchelna</cp:lastModifiedBy>
  <cp:revision>2</cp:revision>
  <dcterms:created xsi:type="dcterms:W3CDTF">2022-03-24T10:59:00Z</dcterms:created>
  <dcterms:modified xsi:type="dcterms:W3CDTF">2022-03-24T11:23:00Z</dcterms:modified>
</cp:coreProperties>
</file>